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19, 2018</w:t>
      </w:r>
    </w:p>
    <w:p>
      <w:pPr>
        <w:pStyle w:val="Heading1"/>
      </w:pPr>
      <w:bookmarkStart w:id="20" w:name="first-array-maniplation"/>
      <w:r>
        <w:t xml:space="preserve">First Array Maniplation</w:t>
      </w:r>
      <w:bookmarkEnd w:id="20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1"/>
          <w:ilvl w:val="0"/>
        </w:numPr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</w:t>
      </w:r>
      <w:r>
        <w:t xml:space="preserve"> </w:t>
      </w:r>
      <m:oMath>
        <m:r>
          <m:t>4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 using</w:t>
      </w:r>
      <w:r>
        <w:t xml:space="preserve"> </w:t>
      </w:r>
      <w:r>
        <w:rPr>
          <w:rStyle w:val="VerbatimChar"/>
        </w:rPr>
        <w:t xml:space="preserve">foreach</w:t>
      </w:r>
      <w:r>
        <w:t xml:space="preserve">.</w:t>
      </w:r>
    </w:p>
    <w:p>
      <w:pPr>
        <w:pStyle w:val="FirstParagraph"/>
      </w:pPr>
      <w:r>
        <w:t xml:space="preserve">Now, let us write</w:t>
      </w:r>
      <w:r>
        <w:t xml:space="preserve"> </w:t>
      </w:r>
      <w:r>
        <w:rPr>
          <w:i/>
        </w:rPr>
        <w:t xml:space="preserve">incorrect</w:t>
      </w:r>
      <w:r>
        <w:t xml:space="preserve"> </w:t>
      </w:r>
      <w:r>
        <w:t xml:space="preserve">statements.</w:t>
      </w:r>
      <w:r>
        <w:t xml:space="preserve"> </w:t>
      </w:r>
      <w:r>
        <w:t xml:space="preserve">Add the following statements one by one to your program, observe how C# react (that is, try to compile and execute after you added one, then remove it), and answer the following questions.</w:t>
      </w:r>
    </w:p>
    <w:p>
      <w:pPr>
        <w:pStyle w:val="SourceCode"/>
      </w:pPr>
      <w:r>
        <w:rPr>
          <w:rStyle w:val="NormalTok"/>
        </w:rPr>
        <w:t xml:space="preserve">myArray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};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]);</w:t>
      </w:r>
      <w:r>
        <w:br w:type="textWrapping"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(myArray);</w:t>
      </w:r>
    </w:p>
    <w:p>
      <w:pPr>
        <w:pStyle w:val="Compact"/>
        <w:numPr>
          <w:numId w:val="1002"/>
          <w:ilvl w:val="0"/>
        </w:numPr>
      </w:pPr>
      <w:r>
        <w:t xml:space="preserve">One of this statement is not</w:t>
      </w:r>
      <w:r>
        <w:t xml:space="preserve"> </w:t>
      </w:r>
      <w:r>
        <w:t xml:space="preserve">“</w:t>
      </w:r>
      <w:r>
        <w:t xml:space="preserve">incorrect</w:t>
      </w:r>
      <w:r>
        <w:t xml:space="preserve">”</w:t>
      </w:r>
      <w:r>
        <w:t xml:space="preserve"> </w:t>
      </w:r>
      <w:r>
        <w:t xml:space="preserve">in the sense that it won’t prevent your program from executing, but it is not doing what you could have expected: which one?</w:t>
      </w:r>
    </w:p>
    <w:p>
      <w:pPr>
        <w:pStyle w:val="Compact"/>
        <w:numPr>
          <w:numId w:val="1002"/>
          <w:ilvl w:val="0"/>
        </w:numPr>
      </w:pPr>
      <w:r>
        <w:t xml:space="preserve">Can you read and understand the errors messages you obtained for the others?</w:t>
      </w:r>
    </w:p>
    <w:p>
      <w:pPr>
        <w:pStyle w:val="Heading1"/>
      </w:pPr>
      <w:bookmarkStart w:id="21" w:name="manipulating-two-arrays-at-the-same-time"/>
      <w:r>
        <w:t xml:space="preserve">Manipulating Two Arrays at the Same Time</w:t>
      </w:r>
      <w:bookmarkEnd w:id="21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declares two array 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w:r>
        <w:rPr>
          <w:rStyle w:val="VerbatimChar"/>
        </w:rPr>
        <w:t xml:space="preserve">8</w:t>
      </w:r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 the values of the first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 the values of second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display the content of the two arrays, and, for each index,</w:t>
      </w:r>
      <w:r>
        <w:t xml:space="preserve"> </w:t>
      </w:r>
      <w:r>
        <w:t xml:space="preserve">“</w:t>
      </w:r>
      <w:r>
        <w:t xml:space="preserve">W</w:t>
      </w:r>
      <w:r>
        <w:t xml:space="preserve">”</w:t>
      </w:r>
      <w:r>
        <w:t xml:space="preserve"> </w:t>
      </w:r>
      <w:r>
        <w:t xml:space="preserve">if the value in the firt array is greater than the value of the second array,</w:t>
      </w:r>
      <w:r>
        <w:t xml:space="preserve"> </w:t>
      </w:r>
      <w:r>
        <w:t xml:space="preserve">“</w:t>
      </w:r>
      <w:r>
        <w:t xml:space="preserve">T</w:t>
      </w:r>
      <w:r>
        <w:t xml:space="preserve">”</w:t>
      </w:r>
      <w:r>
        <w:t xml:space="preserve"> </w:t>
      </w:r>
      <w:r>
        <w:t xml:space="preserve">if they are equal, and</w:t>
      </w:r>
      <w:r>
        <w:t xml:space="preserve"> </w:t>
      </w:r>
      <w:r>
        <w:t xml:space="preserve">“</w:t>
      </w:r>
      <w:r>
        <w:t xml:space="preserve">L</w:t>
      </w:r>
      <w:r>
        <w:t xml:space="preserve">”</w:t>
      </w:r>
      <w:r>
        <w:t xml:space="preserve"> </w:t>
      </w:r>
      <w:r>
        <w:t xml:space="preserve">if it is lesser.</w:t>
      </w:r>
    </w:p>
    <w:p>
      <w:pPr>
        <w:pStyle w:val="FirstParagraph"/>
      </w:pPr>
      <w:r>
        <w:t xml:space="preserve">An example of execution of this program would display:</w:t>
      </w:r>
    </w:p>
    <w:p>
      <w:pPr>
        <w:pStyle w:val="SourceCode"/>
      </w:pPr>
      <w:r>
        <w:rPr>
          <w:rStyle w:val="VerbatimChar"/>
        </w:rPr>
        <w:t xml:space="preserve">0       8       L</w:t>
      </w:r>
      <w:r>
        <w:br w:type="textWrapping"/>
      </w:r>
      <w:r>
        <w:rPr>
          <w:rStyle w:val="VerbatimChar"/>
        </w:rPr>
        <w:t xml:space="preserve">5       3       W</w:t>
      </w:r>
      <w:r>
        <w:br w:type="textWrapping"/>
      </w:r>
      <w:r>
        <w:rPr>
          <w:rStyle w:val="VerbatimChar"/>
        </w:rPr>
        <w:t xml:space="preserve">3       3       T</w:t>
      </w:r>
      <w:r>
        <w:br w:type="textWrapping"/>
      </w:r>
      <w:r>
        <w:rPr>
          <w:rStyle w:val="VerbatimChar"/>
        </w:rPr>
        <w:t xml:space="preserve">1       2       L</w:t>
      </w:r>
      <w:r>
        <w:br w:type="textWrapping"/>
      </w:r>
      <w:r>
        <w:rPr>
          <w:rStyle w:val="VerbatimChar"/>
        </w:rPr>
        <w:t xml:space="preserve">3       1       W</w:t>
      </w:r>
      <w:r>
        <w:br w:type="textWrapping"/>
      </w:r>
      <w:r>
        <w:rPr>
          <w:rStyle w:val="VerbatimChar"/>
        </w:rPr>
        <w:t xml:space="preserve">9       0       W</w:t>
      </w:r>
      <w:r>
        <w:br w:type="textWrapping"/>
      </w:r>
      <w:r>
        <w:rPr>
          <w:rStyle w:val="VerbatimChar"/>
        </w:rPr>
        <w:t xml:space="preserve">9       0       W</w:t>
      </w:r>
      <w:r>
        <w:br w:type="textWrapping"/>
      </w:r>
      <w:r>
        <w:rPr>
          <w:rStyle w:val="VerbatimChar"/>
        </w:rPr>
        <w:t xml:space="preserve">1       5       L</w:t>
      </w:r>
    </w:p>
    <w:p>
      <w:pPr>
        <w:pStyle w:val="Heading1"/>
      </w:pPr>
      <w:bookmarkStart w:id="22" w:name="pushing-further-optional"/>
      <w:r>
        <w:t xml:space="preserve">Pushing Further (Optional)</w:t>
      </w:r>
      <w:bookmarkEnd w:id="22"/>
    </w:p>
    <w:p>
      <w:pPr>
        <w:pStyle w:val="FirstParagraph"/>
      </w:pPr>
      <w:r>
        <w:t xml:space="preserve">For this lab, we will introduce only one notion, but a crucial one: the difference between value and reference types.</w:t>
      </w:r>
      <w:r>
        <w:t xml:space="preserve"> </w:t>
      </w:r>
      <w:r>
        <w:t xml:space="preserve">This topic is introduced in your textbook (</w:t>
      </w:r>
      <w:r>
        <w:t xml:space="preserve">“</w:t>
      </w:r>
      <w:r>
        <w:t xml:space="preserve">Value Types vs. Reference Types</w:t>
      </w:r>
      <w:r>
        <w:t xml:space="preserve">”</w:t>
      </w:r>
      <w:r>
        <w:t xml:space="preserve">, Chapter 7.17), and will be studied in CSCI 1302.</w:t>
      </w:r>
      <w:r>
        <w:t xml:space="preserve"> </w:t>
      </w:r>
      <w:r>
        <w:t xml:space="preserve">You can have a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https://docs.microsoft.com/en-us/dotnet/visual-basic/programming-guide/language-features/data-types/value-types-and-reference-types</w:t>
        </w:r>
      </w:hyperlink>
      <w:r>
        <w:t xml:space="preserve">: this page is not so complex, a short (and excellent) read.</w:t>
      </w:r>
    </w:p>
    <w:p>
      <w:pPr>
        <w:pStyle w:val="BodyText"/>
      </w:pPr>
      <w:r>
        <w:t xml:space="preserve">Let us motivate why this notion is so critical with an example: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arrayA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  </w:t>
      </w:r>
      <w:r>
        <w:rPr>
          <w:rStyle w:val="CommentTok"/>
        </w:rPr>
        <w:t xml:space="preserve">// Let me declare a simple array of integer</w:t>
      </w:r>
      <w:r>
        <w:br w:type="textWrapping"/>
      </w:r>
      <w:r>
        <w:br w:type="textWrapping"/>
      </w:r>
      <w:r>
        <w:rPr>
          <w:rStyle w:val="CommentTok"/>
        </w:rPr>
        <w:t xml:space="preserve">// I'd like to make a copy of that array. Let me try the following: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arrayCopyWrong = arrayA;</w:t>
      </w:r>
      <w:r>
        <w:br w:type="textWrapping"/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arrayCopyWrong)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 w:type="textWrapping"/>
      </w:r>
      <w:r>
        <w:br w:type="textWrapping"/>
      </w:r>
      <w:r>
        <w:rPr>
          <w:rStyle w:val="CommentTok"/>
        </w:rPr>
        <w:t xml:space="preserve">// It seems to be working! Except that if we change a value in our copy:</w:t>
      </w:r>
      <w:r>
        <w:br w:type="textWrapping"/>
      </w:r>
      <w:r>
        <w:rPr>
          <w:rStyle w:val="NormalTok"/>
        </w:rPr>
        <w:t xml:space="preserve">arrayCopyWrong[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 w:type="textWrapping"/>
      </w:r>
      <w:r>
        <w:br w:type="textWrapping"/>
      </w:r>
      <w:r>
        <w:rPr>
          <w:rStyle w:val="CommentTok"/>
        </w:rPr>
        <w:t xml:space="preserve">// It also changes the value in our original array!</w:t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arrayA)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</w:p>
    <w:p>
      <w:pPr>
        <w:pStyle w:val="FirstParagraph"/>
      </w:pPr>
      <w:r>
        <w:t xml:space="preserve">What happened is that we copied the reference to the array, and not the array itself.</w:t>
      </w:r>
      <w:r>
        <w:t xml:space="preserve"> </w:t>
      </w:r>
      <w:r>
        <w:t xml:space="preserve">We now have two ways of accessing our array, using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arrayCopyWrong</w:t>
      </w:r>
      <w:r>
        <w:t xml:space="preserve">, but still only one array.</w:t>
      </w:r>
    </w:p>
    <w:p>
      <w:pPr>
        <w:pStyle w:val="BodyText"/>
      </w:pPr>
      <w:r>
        <w:t xml:space="preserve">To perform a copy of the array, we need to do something like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arrayB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arrayCopyRight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];</w:t>
      </w:r>
      <w:r>
        <w:br w:type="textWrapping"/>
      </w:r>
      <w:r>
        <w:br w:type="textWrapping"/>
      </w:r>
      <w:r>
        <w:rPr>
          <w:rStyle w:val="CommentTok"/>
        </w:rPr>
        <w:t xml:space="preserve">// We copy each value, one by one:</w:t>
      </w:r>
      <w:r>
        <w:br w:type="textWrapping"/>
      </w: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; i &lt; 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    arrayCopyRight[i] = arrayB[i];</w:t>
      </w:r>
      <w:r>
        <w:br w:type="textWrapping"/>
      </w:r>
      <w:r>
        <w:br w:type="textWrapping"/>
      </w:r>
      <w:r>
        <w:rPr>
          <w:rStyle w:val="CommentTok"/>
        </w:rPr>
        <w:t xml:space="preserve">// If we  change a value in our copy:</w:t>
      </w:r>
      <w:r>
        <w:br w:type="textWrapping"/>
      </w:r>
      <w:r>
        <w:rPr>
          <w:rStyle w:val="NormalTok"/>
        </w:rPr>
        <w:t xml:space="preserve">arrayCopyRight[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 w:type="textWrapping"/>
      </w:r>
      <w:r>
        <w:br w:type="textWrapping"/>
      </w:r>
      <w:r>
        <w:rPr>
          <w:rStyle w:val="CommentTok"/>
        </w:rPr>
        <w:t xml:space="preserve">// It changes the value only in that copy:</w:t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arrayB)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 w:type="textWrapping"/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arrayCopyRight)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FirstParagraph"/>
      </w:pPr>
      <w:r>
        <w:rPr>
          <w:rStyle w:val="VerbatimChar"/>
        </w:rPr>
        <w:t xml:space="preserve">Array</w:t>
      </w:r>
      <w:r>
        <w:t xml:space="preserve"> </w:t>
      </w:r>
      <w:r>
        <w:t xml:space="preserve">is actually a class (cf.</w:t>
      </w:r>
      <w:r>
        <w:t xml:space="preserve"> </w:t>
      </w:r>
      <w:hyperlink r:id="rId24">
        <w:r>
          <w:rPr>
            <w:rStyle w:val="Hyperlink"/>
          </w:rPr>
          <w:t xml:space="preserve">https://msdn.microsoft.com/en-us/library/system.array(v=vs.110).aspx</w:t>
        </w:r>
      </w:hyperlink>
      <w:r>
        <w:t xml:space="preserve">), and as such provides several methods.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,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two arrays containing the same type of values and of size at least</w:t>
      </w:r>
      <w:r>
        <w:t xml:space="preserve"> </w:t>
      </w:r>
      <w:r>
        <w:rPr>
          <w:rStyle w:val="VerbatimChar"/>
        </w:rPr>
        <w:t xml:space="preserve">x</w:t>
      </w:r>
      <w:r>
        <w:t xml:space="preserve">, you can copy the first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values of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Array.Copy(array1, array2, x);</w:t>
      </w:r>
      <w:r>
        <w:t xml:space="preserve">.</w:t>
      </w:r>
      <w:r>
        <w:t xml:space="preserve"> </w:t>
      </w:r>
      <w:r>
        <w:t xml:space="preserve">Try to use this method with the previous example.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dotnet/visual-basic/programming-guide/language-features/data-types/value-types-and-reference-types" TargetMode="External" /><Relationship Type="http://schemas.openxmlformats.org/officeDocument/2006/relationships/hyperlink" Id="rId24" Target="https://msdn.microsoft.com/en-us/library/system.arra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dotnet/visual-basic/programming-guide/language-features/data-types/value-types-and-reference-types" TargetMode="External" /><Relationship Type="http://schemas.openxmlformats.org/officeDocument/2006/relationships/hyperlink" Id="rId24" Target="https://msdn.microsoft.com/en-us/library/system.arra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25</dc:title>
  <dc:creator>Clément Aubert</dc:creator>
  <cp:keywords>Computer Science, Problem solving methods, Syllabus, Augusta University, Bachelor of Science</cp:keywords>
  <dcterms:created xsi:type="dcterms:W3CDTF">2018-11-19T19:45:28Z</dcterms:created>
  <dcterms:modified xsi:type="dcterms:W3CDTF">2018-11-19T19:45:28Z</dcterms:modified>
</cp:coreProperties>
</file>